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976"/>
        <w:gridCol w:w="3402"/>
        <w:gridCol w:w="3544"/>
      </w:tblGrid>
      <w:tr w:rsidR="00AB536B" w:rsidRPr="00D307BD" w:rsidTr="00D307BD">
        <w:trPr>
          <w:trHeight w:hRule="exact" w:val="287"/>
        </w:trPr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4" w:lineRule="exact"/>
              <w:ind w:left="975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og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Ha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4" w:lineRule="exact"/>
              <w:ind w:left="444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Assoc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ted 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Foods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4" w:lineRule="exact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Con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 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Measu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es</w:t>
            </w:r>
          </w:p>
        </w:tc>
      </w:tr>
      <w:tr w:rsidR="00AB536B" w:rsidRPr="00D307BD" w:rsidTr="00D307BD">
        <w:trPr>
          <w:trHeight w:hRule="exact" w:val="901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1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Bac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before="3" w:line="274" w:lineRule="exact"/>
              <w:ind w:left="102" w:right="698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200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poult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ry, 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hy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 (r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s),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pudd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s,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s,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ege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ables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169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ot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holding</w:t>
            </w:r>
          </w:p>
        </w:tc>
      </w:tr>
      <w:tr w:rsidR="00AB536B" w:rsidRPr="00D307BD" w:rsidTr="00D307BD">
        <w:trPr>
          <w:trHeight w:hRule="exact" w:val="845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lo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act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jejuni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Poul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try, r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ilk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6" w:lineRule="exact"/>
              <w:ind w:left="102" w:right="407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ng, hand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ng, 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 cr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</w:p>
        </w:tc>
      </w:tr>
      <w:tr w:rsidR="00AB536B" w:rsidRPr="00D307BD" w:rsidTr="00D307BD">
        <w:trPr>
          <w:trHeight w:hRule="exact" w:val="2218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Clo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ium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ulin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um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6" w:lineRule="exact"/>
              <w:ind w:left="102" w:right="173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Va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m-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ack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s,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edu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oxy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gen 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age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und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er-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anne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c-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il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s, 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/t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abu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ed 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tat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s/s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éed onions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275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The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ing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(t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me +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),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ld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hold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ng, ho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holdi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ng,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idi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on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and 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tc.</w:t>
            </w:r>
          </w:p>
        </w:tc>
      </w:tr>
      <w:tr w:rsidR="00AB536B" w:rsidRPr="00D307BD" w:rsidTr="00D307BD">
        <w:trPr>
          <w:trHeight w:hRule="exact" w:val="1114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Clo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ium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rfr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ingens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before="1" w:line="276" w:lineRule="exact"/>
              <w:ind w:left="102" w:right="105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m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ltry,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m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ltry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odu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cts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lud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ng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ole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ies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208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ing,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ehea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holdi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</w:tc>
      </w:tr>
      <w:tr w:rsidR="00AB536B" w:rsidRPr="00D307BD" w:rsidTr="00D307BD">
        <w:trPr>
          <w:trHeight w:hRule="exact" w:val="1909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189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.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157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200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bee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f,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aw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uts,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k,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unpa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riz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j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e,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by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rs 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before="1" w:line="276" w:lineRule="exact"/>
              <w:ind w:left="102" w:right="101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tact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RTE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ee heal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y,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ng, 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 cr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on, 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or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 j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B536B" w:rsidRPr="00D307BD" w:rsidTr="00D307BD">
        <w:trPr>
          <w:trHeight w:hRule="exact" w:val="1271"/>
        </w:trPr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cyt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oge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360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poul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 fr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sh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é</w:t>
            </w:r>
            <w:proofErr w:type="spellEnd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del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alads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6" w:lineRule="exact"/>
              <w:ind w:left="102" w:right="146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da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te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ding, hand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ng, 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 cr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</w:p>
        </w:tc>
      </w:tr>
      <w:tr w:rsidR="00AB536B" w:rsidRPr="00D307BD" w:rsidTr="00D307BD">
        <w:trPr>
          <w:trHeight w:hRule="exact" w:val="1714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AB536B" w:rsidP="00D307BD">
            <w:pPr>
              <w:pStyle w:val="TableParagraph"/>
              <w:spacing w:before="3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 w:rsidP="00D307BD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 w:rsidP="00D307BD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mon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pp.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ind w:left="102" w:right="240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poul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try,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egg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s,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eed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ts,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 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ege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ab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s,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k,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unpa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6" w:lineRule="exact"/>
              <w:ind w:left="102" w:right="146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of 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zed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egg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plo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poli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cy,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 b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hand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RTE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handwa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ing, 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or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 j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="00D307BD" w:rsidRPr="00D307B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B536B" w:rsidRPr="00D307BD" w:rsidRDefault="00AB536B">
      <w:pPr>
        <w:spacing w:line="276" w:lineRule="exact"/>
        <w:rPr>
          <w:rFonts w:ascii="Arial" w:eastAsia="Arial" w:hAnsi="Arial" w:cs="Arial"/>
          <w:sz w:val="24"/>
          <w:szCs w:val="24"/>
        </w:rPr>
        <w:sectPr w:rsidR="00AB536B" w:rsidRPr="00D307BD" w:rsidSect="00D307BD">
          <w:headerReference w:type="default" r:id="rId7"/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tbl>
      <w:tblPr>
        <w:tblW w:w="11057" w:type="dxa"/>
        <w:tblInd w:w="-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835"/>
        <w:gridCol w:w="3544"/>
        <w:gridCol w:w="3260"/>
      </w:tblGrid>
      <w:tr w:rsidR="00AB536B" w:rsidRPr="00D307BD" w:rsidTr="00D307BD">
        <w:trPr>
          <w:trHeight w:hRule="exact" w:val="287"/>
        </w:trPr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4" w:lineRule="exact"/>
              <w:ind w:left="846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lastRenderedPageBreak/>
              <w:t>B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og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Ha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rd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4" w:lineRule="exact"/>
              <w:ind w:left="300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Assoc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ted 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Foods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4" w:lineRule="exact"/>
              <w:ind w:left="569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Con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 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Measu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es</w:t>
            </w:r>
          </w:p>
        </w:tc>
      </w:tr>
      <w:tr w:rsidR="00AB536B" w:rsidRPr="00D307BD" w:rsidTr="00D307BD">
        <w:trPr>
          <w:trHeight w:hRule="exact" w:val="1390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before="1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Bac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8" w:line="14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Shi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6" w:lineRule="exact"/>
              <w:ind w:left="102" w:right="393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 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ege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able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and 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by 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bookmarkStart w:id="0" w:name="_GoBack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bookmarkEnd w:id="0"/>
            <w:r w:rsidRPr="00D307BD">
              <w:rPr>
                <w:rFonts w:ascii="Arial" w:eastAsia="Arial" w:hAnsi="Arial" w:cs="Arial"/>
                <w:sz w:val="24"/>
                <w:szCs w:val="24"/>
              </w:rPr>
              <w:t>ork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rs 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4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 w:right="527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hand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RT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plo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y,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</w:p>
        </w:tc>
      </w:tr>
      <w:tr w:rsidR="00AB536B" w:rsidRPr="00D307BD" w:rsidTr="00D307BD">
        <w:trPr>
          <w:trHeight w:hRule="exact" w:val="1666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before="12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spacing w:line="239" w:lineRule="auto"/>
              <w:ind w:left="102" w:right="41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aph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lo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occ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us au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ed hea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 st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abl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 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6" w:lineRule="exact"/>
              <w:ind w:left="102" w:right="126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RT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HF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oods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hands 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and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 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/t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abu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ed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12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 w:right="43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hot hol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hand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RT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</w:p>
        </w:tc>
      </w:tr>
      <w:tr w:rsidR="00AB536B" w:rsidRPr="00D307BD" w:rsidTr="00D307BD">
        <w:trPr>
          <w:trHeight w:hRule="exact" w:val="838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12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Vib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12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hell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6" w:lineRule="exact"/>
              <w:ind w:left="102" w:right="154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app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so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e, 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 cr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ding</w:t>
            </w:r>
          </w:p>
        </w:tc>
      </w:tr>
      <w:tr w:rsidR="00AB536B" w:rsidRPr="00D307BD" w:rsidTr="00D307BD">
        <w:trPr>
          <w:trHeight w:hRule="exact" w:val="1115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before="16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Pa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as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before="12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 si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mple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before="1" w:line="276" w:lineRule="exact"/>
              <w:ind w:left="102" w:right="206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Va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h (c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od, haddo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ck,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ing,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lounde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mon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before="11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ree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</w:p>
        </w:tc>
      </w:tr>
      <w:tr w:rsidR="00AB536B" w:rsidRPr="00D307BD" w:rsidTr="00D307BD">
        <w:trPr>
          <w:trHeight w:hRule="exact" w:val="286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Taeni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 spp.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Bee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rk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</w:p>
        </w:tc>
      </w:tr>
      <w:tr w:rsidR="00AB536B" w:rsidRPr="00D307BD" w:rsidTr="00D307BD">
        <w:trPr>
          <w:trHeight w:hRule="exact" w:val="562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5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alis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536B" w:rsidRPr="00D307BD" w:rsidRDefault="009826DB" w:rsidP="00D307BD">
            <w:pPr>
              <w:pStyle w:val="TableParagraph"/>
              <w:spacing w:line="276" w:lineRule="exact"/>
              <w:ind w:left="102" w:right="419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rk,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bea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r,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eal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eat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4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Coo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ki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</w:p>
        </w:tc>
      </w:tr>
      <w:tr w:rsidR="00AB536B" w:rsidRPr="00D307BD" w:rsidTr="00D307BD">
        <w:trPr>
          <w:trHeight w:hRule="exact" w:val="1666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3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</w:t>
            </w:r>
            <w:r w:rsidRPr="00D307BD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uses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AB536B">
            <w:pPr>
              <w:pStyle w:val="TableParagraph"/>
              <w:spacing w:before="6" w:line="28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Hepa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 A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E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12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 w:right="565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She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ood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by 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ork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 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ia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before="3" w:line="274" w:lineRule="exact"/>
              <w:ind w:left="102" w:right="299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App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tact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RTE</w:t>
            </w:r>
          </w:p>
          <w:p w:rsidR="00AB536B" w:rsidRPr="00D307BD" w:rsidRDefault="009826DB">
            <w:pPr>
              <w:pStyle w:val="TableParagraph"/>
              <w:spacing w:line="276" w:lineRule="exact"/>
              <w:ind w:left="102" w:right="127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 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hand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ct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th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RTE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plo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y,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</w:p>
        </w:tc>
      </w:tr>
      <w:tr w:rsidR="00AB536B" w:rsidRPr="00D307BD" w:rsidTr="00D307BD">
        <w:trPr>
          <w:trHeight w:hRule="exact" w:val="1391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1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 w:right="135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z w:val="24"/>
                <w:szCs w:val="24"/>
              </w:rPr>
              <w:t>Ot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Vi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es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s, </w:t>
            </w:r>
            <w:proofErr w:type="spellStart"/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Reo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D307BD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AB536B">
            <w:pPr>
              <w:pStyle w:val="TableParagraph"/>
              <w:spacing w:before="1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AB536B" w:rsidRPr="00D307BD" w:rsidRDefault="009826DB">
            <w:pPr>
              <w:pStyle w:val="TableParagraph"/>
              <w:ind w:left="102" w:right="111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ted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rk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 v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al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 r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ou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36B" w:rsidRPr="00D307BD" w:rsidRDefault="009826DB">
            <w:pPr>
              <w:pStyle w:val="TableParagraph"/>
              <w:spacing w:before="1" w:line="276" w:lineRule="exact"/>
              <w:ind w:left="102" w:right="43"/>
              <w:rPr>
                <w:rFonts w:ascii="Arial" w:eastAsia="Arial" w:hAnsi="Arial" w:cs="Arial"/>
                <w:sz w:val="24"/>
                <w:szCs w:val="24"/>
              </w:rPr>
            </w:pP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RT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E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ng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d c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tact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wi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th f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ood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not RTE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heal</w:t>
            </w:r>
            <w:r w:rsidRPr="00D307BD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poli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 xml:space="preserve">cy, 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ha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dwa</w:t>
            </w:r>
            <w:r w:rsidRPr="00D307BD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D307BD">
              <w:rPr>
                <w:rFonts w:ascii="Arial" w:eastAsia="Arial" w:hAnsi="Arial" w:cs="Arial"/>
                <w:spacing w:val="-1"/>
                <w:sz w:val="24"/>
                <w:szCs w:val="24"/>
              </w:rPr>
              <w:t>ing</w:t>
            </w:r>
          </w:p>
        </w:tc>
      </w:tr>
    </w:tbl>
    <w:p w:rsidR="00AB536B" w:rsidRPr="00D307BD" w:rsidRDefault="00AB536B">
      <w:pPr>
        <w:spacing w:line="276" w:lineRule="exact"/>
        <w:ind w:left="220" w:right="282"/>
        <w:rPr>
          <w:rFonts w:ascii="Arial" w:eastAsia="Arial" w:hAnsi="Arial" w:cs="Arial"/>
          <w:sz w:val="24"/>
          <w:szCs w:val="24"/>
        </w:rPr>
      </w:pPr>
    </w:p>
    <w:sectPr w:rsidR="00AB536B" w:rsidRPr="00D307BD" w:rsidSect="00E92F36">
      <w:pgSz w:w="12240" w:h="15840"/>
      <w:pgMar w:top="640" w:right="1220" w:bottom="280" w:left="122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DB" w:rsidRDefault="009826DB" w:rsidP="00D307BD">
      <w:r>
        <w:separator/>
      </w:r>
    </w:p>
  </w:endnote>
  <w:endnote w:type="continuationSeparator" w:id="0">
    <w:p w:rsidR="009826DB" w:rsidRDefault="009826DB" w:rsidP="00D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DB" w:rsidRDefault="009826DB" w:rsidP="00D307BD">
      <w:r>
        <w:separator/>
      </w:r>
    </w:p>
  </w:footnote>
  <w:footnote w:type="continuationSeparator" w:id="0">
    <w:p w:rsidR="009826DB" w:rsidRDefault="009826DB" w:rsidP="00D30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169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37"/>
      <w:gridCol w:w="222"/>
    </w:tblGrid>
    <w:tr w:rsidR="00D307BD" w:rsidTr="00E92F36">
      <w:trPr>
        <w:trHeight w:val="1582"/>
      </w:trPr>
      <w:tc>
        <w:tcPr>
          <w:tcW w:w="10958" w:type="dxa"/>
        </w:tcPr>
        <w:tbl>
          <w:tblPr>
            <w:tblStyle w:val="TableGrid"/>
            <w:tblW w:w="1076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120" w:type="dxa"/>
              <w:right w:w="120" w:type="dxa"/>
            </w:tblCellMar>
            <w:tblLook w:val="04A0" w:firstRow="1" w:lastRow="0" w:firstColumn="1" w:lastColumn="0" w:noHBand="0" w:noVBand="1"/>
          </w:tblPr>
          <w:tblGrid>
            <w:gridCol w:w="5421"/>
            <w:gridCol w:w="5339"/>
          </w:tblGrid>
          <w:tr w:rsidR="00D307BD" w:rsidRPr="008D56C4" w:rsidTr="00E92F36">
            <w:trPr>
              <w:trHeight w:val="725"/>
            </w:trPr>
            <w:tc>
              <w:tcPr>
                <w:tcW w:w="5421" w:type="dxa"/>
                <w:vAlign w:val="center"/>
              </w:tcPr>
              <w:p w:rsidR="00D307BD" w:rsidRPr="008D56C4" w:rsidRDefault="00E92F36" w:rsidP="00D307BD">
                <w:pPr>
                  <w:pStyle w:val="Header"/>
                  <w:rPr>
                    <w:rFonts w:ascii="Arial" w:hAnsi="Arial" w:cs="Arial"/>
                    <w:sz w:val="44"/>
                    <w:szCs w:val="44"/>
                  </w:rPr>
                </w:pPr>
                <w:r>
                  <w:rPr>
                    <w:rFonts w:ascii="Arial" w:hAnsi="Arial" w:cs="Arial"/>
                    <w:b/>
                    <w:color w:val="00B0F0"/>
                    <w:sz w:val="44"/>
                    <w:szCs w:val="44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38000">
                            <w14:srgbClr w14:val="009900"/>
                          </w14:gs>
                          <w14:gs w14:pos="100000">
                            <w14:srgbClr w14:val="FF9900"/>
                          </w14:gs>
                        </w14:gsLst>
                        <w14:lin w14:ang="0" w14:scaled="0"/>
                      </w14:gradFill>
                    </w14:textFill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 xml:space="preserve">Biological </w:t>
                </w:r>
                <w:r w:rsidR="00D307BD">
                  <w:rPr>
                    <w:rFonts w:ascii="Arial" w:hAnsi="Arial" w:cs="Arial"/>
                    <w:b/>
                    <w:color w:val="00B0F0"/>
                    <w:sz w:val="44"/>
                    <w:szCs w:val="44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38000">
                            <w14:srgbClr w14:val="009900"/>
                          </w14:gs>
                          <w14:gs w14:pos="100000">
                            <w14:srgbClr w14:val="FF9900"/>
                          </w14:gs>
                        </w14:gsLst>
                        <w14:lin w14:ang="0" w14:scaled="0"/>
                      </w14:gradFill>
                    </w14:textFill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Hazards, Associated Foods and Control Measures</w:t>
                </w:r>
              </w:p>
            </w:tc>
            <w:tc>
              <w:tcPr>
                <w:tcW w:w="5339" w:type="dxa"/>
                <w:vAlign w:val="center"/>
              </w:tcPr>
              <w:p w:rsidR="00D307BD" w:rsidRPr="008D56C4" w:rsidRDefault="00D307BD" w:rsidP="00D307BD">
                <w:pPr>
                  <w:pStyle w:val="Header"/>
                  <w:ind w:left="720"/>
                  <w:jc w:val="right"/>
                </w:pPr>
                <w:r w:rsidRPr="008D56C4">
                  <w:rPr>
                    <w:noProof/>
                    <w:lang w:val="en-US"/>
                  </w:rPr>
                  <w:drawing>
                    <wp:inline distT="0" distB="0" distL="0" distR="0" wp14:anchorId="2BB44E54" wp14:editId="3F2DC9CD">
                      <wp:extent cx="2562225" cy="719455"/>
                      <wp:effectExtent l="0" t="0" r="9525" b="444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haccplogo1.pn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169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64166" cy="72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tbl>
          <w:tblPr>
            <w:tblStyle w:val="BodyText"/>
            <w:tblW w:w="11017" w:type="dxa"/>
            <w:tblCellMar>
              <w:left w:w="120" w:type="dxa"/>
              <w:right w:w="120" w:type="dxa"/>
            </w:tblCellMar>
            <w:tblLook w:val="04A0" w:firstRow="1" w:lastRow="0" w:firstColumn="1" w:lastColumn="0" w:noHBand="0" w:noVBand="1"/>
          </w:tblPr>
          <w:tblGrid>
            <w:gridCol w:w="5116"/>
            <w:gridCol w:w="5901"/>
          </w:tblGrid>
          <w:tr w:rsidR="00D307BD" w:rsidRPr="008D56C4" w:rsidTr="00E92F36">
            <w:trPr>
              <w:trHeight w:val="38"/>
            </w:trPr>
            <w:tc>
              <w:tcPr>
                <w:tcW w:w="5116" w:type="dxa"/>
                <w:vAlign w:val="center"/>
              </w:tcPr>
              <w:p w:rsidR="00D307BD" w:rsidRPr="008D56C4" w:rsidRDefault="00D307BD" w:rsidP="00D307BD">
                <w:pPr>
                  <w:pStyle w:val="ListParagraph"/>
                </w:pPr>
                <w:r w:rsidRPr="008D56C4">
                  <w:rPr>
                    <w:rFonts w:cs="Arial"/>
                    <w:color w:val="363636"/>
                    <w:sz w:val="24"/>
                    <w:szCs w:val="24"/>
                  </w:rPr>
                  <w:t>Facility:</w:t>
                </w:r>
              </w:p>
            </w:tc>
            <w:tc>
              <w:tcPr>
                <w:tcW w:w="5901" w:type="dxa"/>
                <w:vAlign w:val="center"/>
              </w:tcPr>
              <w:p w:rsidR="00D307BD" w:rsidRPr="00E92F36" w:rsidRDefault="00D307BD" w:rsidP="00D307BD">
                <w:pPr>
                  <w:pStyle w:val="ListParagraph"/>
                  <w:jc w:val="right"/>
                  <w:rPr>
                    <w:b w:val="0"/>
                    <w:sz w:val="20"/>
                    <w:szCs w:val="20"/>
                  </w:rPr>
                </w:pPr>
                <w:r w:rsidRPr="00E92F36">
                  <w:rPr>
                    <w:b w:val="0"/>
                    <w:sz w:val="20"/>
                    <w:szCs w:val="20"/>
                  </w:rPr>
                  <w:t>If you require any assistance please call 514-700-1567</w:t>
                </w:r>
              </w:p>
            </w:tc>
          </w:tr>
        </w:tbl>
        <w:p w:rsidR="00D307BD" w:rsidRDefault="00D307BD" w:rsidP="00D307BD"/>
      </w:tc>
      <w:tc>
        <w:tcPr>
          <w:tcW w:w="211" w:type="dxa"/>
        </w:tcPr>
        <w:p w:rsidR="00D307BD" w:rsidRDefault="00D307BD" w:rsidP="00D307BD">
          <w:pPr>
            <w:pStyle w:val="Header"/>
          </w:pPr>
        </w:p>
      </w:tc>
    </w:tr>
  </w:tbl>
  <w:p w:rsidR="00D307BD" w:rsidRDefault="00D307BD" w:rsidP="00D30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6B"/>
    <w:rsid w:val="009826DB"/>
    <w:rsid w:val="00AB536B"/>
    <w:rsid w:val="00D307BD"/>
    <w:rsid w:val="00E9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8FC1D4-C291-455B-A808-1E126378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14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0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7BD"/>
  </w:style>
  <w:style w:type="paragraph" w:styleId="Footer">
    <w:name w:val="footer"/>
    <w:basedOn w:val="Normal"/>
    <w:link w:val="FooterChar"/>
    <w:uiPriority w:val="99"/>
    <w:unhideWhenUsed/>
    <w:rsid w:val="00D30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7BD"/>
  </w:style>
  <w:style w:type="table" w:styleId="TableGrid">
    <w:name w:val="Table Grid"/>
    <w:basedOn w:val="TableNormal"/>
    <w:uiPriority w:val="59"/>
    <w:rsid w:val="00D307BD"/>
    <w:pPr>
      <w:widowControl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E205E8E-5FDD-436C-8BD0-8E8BE60C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dcterms:created xsi:type="dcterms:W3CDTF">2015-09-09T15:05:00Z</dcterms:created>
  <dcterms:modified xsi:type="dcterms:W3CDTF">2015-09-09T15:05:00Z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2013-02-28T00:00:00Z</vt:filetime>
  </property>
  <property fmtid="{D5CDD505-2E9C-101B-9397-08002B2CF9AE}" pid="3" name="LastSaved">
    <vt:filetime>2013-11-05T00:00:00Z</vt:filetime>
  </property>
</Properties>
</file>